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5329DB08" w:rsidR="007A624D" w:rsidRPr="00EA67ED" w:rsidRDefault="0018732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7E5588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7E5588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51E7CD27" w:rsidR="00BB616A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7E5588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19E7D10F" w:rsidR="001E590B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7E5588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14AC03D2" w:rsidR="001E590B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7E5588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7E5588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023B8415" w:rsidR="001E590B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7E5588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7E5588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7E5588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7E5588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7E5588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7E5588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7E5588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7E5588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75D8A642" w:rsidR="001E590B" w:rsidRPr="005764D7" w:rsidRDefault="001873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7E5588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2A2194D7" w:rsidR="001E590B" w:rsidRPr="005764D7" w:rsidRDefault="001873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7E5588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7136CA71" w:rsidR="001E590B" w:rsidRPr="005764D7" w:rsidRDefault="0018732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Junio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7E5588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7E5588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7E5588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7E5588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7E5588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73F5D804" w:rsidR="00DE48ED" w:rsidRPr="005764D7" w:rsidRDefault="0018732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7E558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7E558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7E558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2517F0B6" w:rsidR="00DE48ED" w:rsidRPr="005764D7" w:rsidRDefault="0018732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Junio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7E5588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9295DE0" w:rsidR="00DE48ED" w:rsidRPr="005764D7" w:rsidRDefault="0018732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Junio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7E5588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3BE5DFF0" w:rsidR="00DE48ED" w:rsidRPr="005764D7" w:rsidRDefault="001873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7E5588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5A0B7569" w:rsidR="009A5525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7E5588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7E5588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281DBBAF" w:rsidR="009A5525" w:rsidRPr="005764D7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7E5588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7E5588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394B936D" w:rsidR="00BB616A" w:rsidRPr="00A22386" w:rsidRDefault="0018732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7E5588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3E21DD46" w:rsidR="00BB616A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7E5588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15A2C416" w:rsidR="00BB616A" w:rsidRPr="00FD6D2A" w:rsidRDefault="0018732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7E5588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33FA8C40" w:rsidR="00BB616A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2FCE8791" w:rsidR="00B20628" w:rsidRPr="00FD6D2A" w:rsidRDefault="0018732B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https://micm.gob.do/transparencia/publicaciones-oficiales/libros/category/junio-47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00346985" w:rsidR="00935F3C" w:rsidRPr="00FD6D2A" w:rsidRDefault="0018732B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7E5588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7F40EF4C" w:rsidR="00BB616A" w:rsidRPr="00FD6D2A" w:rsidRDefault="0018732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7E5588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3AC736BA" w:rsidR="00BA76F7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8867A0">
              <w:rPr>
                <w:b/>
                <w:sz w:val="20"/>
                <w:szCs w:val="20"/>
                <w:lang w:val="es-ES"/>
              </w:rPr>
              <w:t>l</w:t>
            </w:r>
            <w:proofErr w:type="spellEnd"/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7E5588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0754AC71" w:rsidR="00425AFC" w:rsidRPr="00FD6D2A" w:rsidRDefault="0018732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7E5588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736232F8" w:rsidR="002D4878" w:rsidRDefault="0018732B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7E5588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7E5588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7E5588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1510CE38" w:rsidR="00F0247E" w:rsidRPr="00FD6D2A" w:rsidRDefault="0018732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7E5588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lastRenderedPageBreak/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7E5588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7E558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7E558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7E5588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7E558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3B0B1A7C" w:rsidR="003245F2" w:rsidRPr="00FD6D2A" w:rsidRDefault="0018732B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5C021E98" w:rsidR="003A4A18" w:rsidRPr="00FD6D2A" w:rsidRDefault="0018732B" w:rsidP="00997199">
            <w:pPr>
              <w:rPr>
                <w:sz w:val="20"/>
                <w:szCs w:val="20"/>
              </w:rPr>
            </w:pPr>
            <w:hyperlink r:id="rId59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https://micm.gob.do/transparencia/recursos-humanos/category/junio-34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1031002C" w:rsidR="00BB616A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7E5588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7E5588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</w:t>
              </w:r>
              <w:r w:rsidR="003A4A18" w:rsidRPr="00322CA6">
                <w:rPr>
                  <w:rStyle w:val="Hipervnculo"/>
                  <w:sz w:val="20"/>
                  <w:szCs w:val="20"/>
                </w:rPr>
                <w:lastRenderedPageBreak/>
                <w:t>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31292623" w:rsidR="00BB616A" w:rsidRPr="00FD6D2A" w:rsidRDefault="0018732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7E5588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7E5588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7E5588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7E5588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7E5588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7190EA90" w:rsidR="00113939" w:rsidRPr="00FD6D2A" w:rsidRDefault="0018732B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7E5588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7E5588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7E5588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7E5588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293A3CD7" w:rsidR="00CB2A29" w:rsidRPr="00FD6D2A" w:rsidRDefault="0018732B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52412504" w:rsidR="000A3F1E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7E5588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197E9708" w:rsidR="00CB2A29" w:rsidRDefault="0018732B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https://micm.gob.do/transparencia/compras-y-contrataciones-publicas/category/junio-39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3A805502" w:rsidR="00F41B80" w:rsidRPr="00FD6D2A" w:rsidRDefault="0018732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7E5588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483940DF" w:rsidR="00CB2A29" w:rsidRPr="00FD6D2A" w:rsidRDefault="0018732B" w:rsidP="000B05D6">
            <w:pPr>
              <w:rPr>
                <w:sz w:val="20"/>
                <w:szCs w:val="20"/>
              </w:rPr>
            </w:pPr>
            <w:hyperlink r:id="rId75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7A39810B" w:rsidR="00F41B80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7E5588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2491DE66" w:rsidR="00CB2A29" w:rsidRPr="00FD6D2A" w:rsidRDefault="0018732B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46B02A60" w:rsidR="00F41B80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7E5588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232CEC62" w:rsidR="000B05D6" w:rsidRPr="00FD6D2A" w:rsidRDefault="0018732B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https://micm.gob.do/transparencia/compras-y-contrataciones-publicas/category/junio-35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6398AC0A" w:rsidR="00F41B80" w:rsidRPr="00FD6D2A" w:rsidRDefault="001873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32C43804" w:rsidR="008D37FC" w:rsidRPr="00FD6D2A" w:rsidRDefault="0018732B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https://micm.gob.do/transparencia/compras-y-contrataciones-publicas/category/junio-33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518570AD" w:rsidR="00F41B80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77D58543" w:rsidR="002D6222" w:rsidRDefault="007E5588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Pr="007E5588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https://micm.gob.do/transparencia/compras-y-contrataciones-publicas/category/junio-46</w:t>
              </w:r>
            </w:hyperlink>
            <w:r w:rsidRPr="007E5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4FCE0755" w:rsidR="00F41B80" w:rsidRPr="00FD6D2A" w:rsidRDefault="0018732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6633B385" w:rsidR="002D6222" w:rsidRPr="00FD6D2A" w:rsidRDefault="007E5588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3D4D1A04" w:rsidR="00F41B80" w:rsidRPr="00FD6D2A" w:rsidRDefault="0018732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032449BE" w:rsidR="00FE26E1" w:rsidRDefault="007E5588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https://micm.gob.do/transparencia/compras-y-contrataciones-publicas/category/junio-42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063CFF4" w:rsidR="00F41B80" w:rsidRPr="00FD6D2A" w:rsidRDefault="0018732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67072BCE" w:rsidR="002D6222" w:rsidRDefault="007E5588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https://micm.gob.do/transparencia/compras-y-contrataciones-publicas/category/junio-36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22C574ED" w:rsidR="009B0C8F" w:rsidRPr="00FD6D2A" w:rsidRDefault="0018732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8BB2D6D" w:rsidR="002D6222" w:rsidRDefault="007E5588" w:rsidP="00216E46">
            <w:hyperlink r:id="rId85" w:history="1">
              <w:r w:rsidRPr="007E5588">
                <w:rPr>
                  <w:rStyle w:val="Hipervnculo"/>
                  <w:sz w:val="20"/>
                  <w:szCs w:val="20"/>
                </w:rPr>
                <w:t>https://micm.gob.do/transparencia/compras-y-contrataciones-publicas/category/junio-38</w:t>
              </w:r>
            </w:hyperlink>
            <w:r w:rsidRPr="007E5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4393E70A" w:rsidR="009B0C8F" w:rsidRPr="00FD6D2A" w:rsidRDefault="0018732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273267B6" w:rsidR="00CB2A29" w:rsidRPr="009B0C8F" w:rsidRDefault="007E5588" w:rsidP="00216E46">
            <w:pPr>
              <w:rPr>
                <w:sz w:val="20"/>
              </w:rPr>
            </w:pPr>
            <w:hyperlink r:id="rId86" w:history="1">
              <w:r w:rsidRPr="00E2287F">
                <w:rPr>
                  <w:rStyle w:val="Hipervnculo"/>
                  <w:sz w:val="20"/>
                </w:rPr>
                <w:t>https://micm.gob.do/transparencia/compras-y-contrataciones-publicas/category/junio-37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2AF45F18" w:rsidR="009B0C8F" w:rsidRPr="00FD6D2A" w:rsidRDefault="0018732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53E3C6F1" w:rsidR="0053773A" w:rsidRDefault="007E5588" w:rsidP="00216E46">
            <w:pPr>
              <w:rPr>
                <w:sz w:val="20"/>
              </w:rPr>
            </w:pPr>
            <w:hyperlink r:id="rId87" w:history="1">
              <w:r w:rsidRPr="00E2287F">
                <w:rPr>
                  <w:rStyle w:val="Hipervnculo"/>
                  <w:sz w:val="20"/>
                </w:rPr>
                <w:t>https://micm.gob.do/transparencia/compras-y-contrataciones-publicas/category/junio-43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6573C758" w:rsidR="009B0C8F" w:rsidRPr="00FD6D2A" w:rsidRDefault="0018732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7E5588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7E5588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7E5588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0DBA7E37" w:rsidR="0053773A" w:rsidRPr="000B05D6" w:rsidRDefault="007E5588" w:rsidP="007E5588">
            <w:pPr>
              <w:rPr>
                <w:sz w:val="20"/>
                <w:szCs w:val="20"/>
              </w:rPr>
            </w:pPr>
            <w:hyperlink r:id="rId91" w:history="1">
              <w:r w:rsidRPr="00E2287F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https://micm.gob.do/transparencia/compras-y-contrataciones-publicas/estado-de-cuenta-por-pagar-a-suplidores/category/junio-49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6F1C3497" w:rsidR="009B0C8F" w:rsidRPr="00FD6D2A" w:rsidRDefault="0018732B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7E5588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7E5588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7E5588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17C957BD" w:rsidR="003245F2" w:rsidRPr="009B0C8F" w:rsidRDefault="0018732B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7E5588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7E5588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50082F4" w14:textId="77777777" w:rsidR="007129F1" w:rsidRDefault="007E5588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39654A66" w14:textId="77777777" w:rsidR="007E5588" w:rsidRPr="007E5588" w:rsidRDefault="007E5588" w:rsidP="009934D1">
            <w:pPr>
              <w:rPr>
                <w:bCs/>
                <w:sz w:val="20"/>
              </w:rPr>
            </w:pPr>
            <w:hyperlink r:id="rId98" w:history="1">
              <w:r w:rsidRPr="007E5588">
                <w:rPr>
                  <w:rStyle w:val="Hipervnculo"/>
                  <w:bCs/>
                  <w:sz w:val="20"/>
                </w:rPr>
                <w:t>https://micm.gob.do/transparencia/finanzas/category/junio-48</w:t>
              </w:r>
            </w:hyperlink>
            <w:r w:rsidRPr="007E5588">
              <w:rPr>
                <w:bCs/>
                <w:sz w:val="20"/>
              </w:rPr>
              <w:t xml:space="preserve"> </w:t>
            </w:r>
          </w:p>
          <w:p w14:paraId="05308515" w14:textId="5446C0F5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7E5588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7E5588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4EDF42D7" w:rsidR="00EE15EB" w:rsidRPr="000855D4" w:rsidRDefault="0018732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Junio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7E5588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7E5588" w:rsidP="007129F1">
            <w:pPr>
              <w:shd w:val="clear" w:color="auto" w:fill="FFFFFF"/>
              <w:spacing w:line="240" w:lineRule="exact"/>
            </w:pPr>
            <w:hyperlink r:id="rId102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2812CBFF" w:rsidR="00BB616A" w:rsidRDefault="0018732B">
            <w:r>
              <w:rPr>
                <w:b/>
                <w:lang w:val="es-ES"/>
              </w:rPr>
              <w:t>Junio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7E5588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7E5588" w:rsidP="00B8625D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5967D2A0" w:rsidR="00BB616A" w:rsidRPr="00071550" w:rsidRDefault="0018732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7E5588" w:rsidP="007129F1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76E24DD8" w:rsidR="00515A88" w:rsidRPr="00071550" w:rsidRDefault="0018732B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7E5588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7E5588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1581A333" w:rsidR="00515A88" w:rsidRDefault="0018732B">
            <w:r>
              <w:rPr>
                <w:b/>
                <w:lang w:val="es-ES"/>
              </w:rPr>
              <w:t>Junio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lastRenderedPageBreak/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7E558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7E558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7E558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7E5588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1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2AC394FF" w:rsidR="00C31A04" w:rsidRDefault="0018732B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Junio</w:t>
            </w:r>
            <w:r w:rsidR="00F36EEE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35563B8" w14:textId="77777777" w:rsidR="000E1414" w:rsidRDefault="000E1414">
      <w:pPr>
        <w:rPr>
          <w:b/>
          <w:sz w:val="28"/>
          <w:szCs w:val="28"/>
        </w:rPr>
      </w:pPr>
    </w:p>
    <w:p w14:paraId="5DDF808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7E5588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7E558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</w:t>
              </w:r>
              <w:r w:rsidR="004F4534" w:rsidRPr="004F4534">
                <w:rPr>
                  <w:rStyle w:val="Hipervnculo"/>
                  <w:sz w:val="20"/>
                  <w:szCs w:val="20"/>
                </w:rPr>
                <w:lastRenderedPageBreak/>
                <w:t>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7E558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47D6F549" w:rsidR="00BB616A" w:rsidRDefault="0018732B">
            <w:r>
              <w:rPr>
                <w:b/>
                <w:lang w:val="es-ES"/>
              </w:rPr>
              <w:t>Junio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7E5588" w:rsidP="001B121F">
            <w:pPr>
              <w:shd w:val="clear" w:color="auto" w:fill="FFFFFF"/>
              <w:spacing w:after="60" w:line="300" w:lineRule="atLeast"/>
            </w:pPr>
            <w:hyperlink r:id="rId115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5F2BE80F" w:rsidR="004F4534" w:rsidRDefault="0018732B" w:rsidP="001B121F">
            <w:r>
              <w:rPr>
                <w:b/>
                <w:lang w:val="es-ES"/>
              </w:rPr>
              <w:t>Junio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77777777" w:rsidR="004F4534" w:rsidRDefault="004F4534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7E5588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6C6F3E7F" w:rsidR="004F4534" w:rsidRDefault="0018732B" w:rsidP="001B121F">
            <w:r>
              <w:rPr>
                <w:b/>
                <w:lang w:val="es-ES"/>
              </w:rPr>
              <w:t>Junio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7E5588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3A6F8F5B" w:rsidR="004F4534" w:rsidRDefault="0018732B" w:rsidP="001B121F">
            <w:r>
              <w:rPr>
                <w:b/>
                <w:lang w:val="es-ES"/>
              </w:rPr>
              <w:t>Junio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lastRenderedPageBreak/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7E5588" w:rsidP="00D43CF8">
      <w:hyperlink r:id="rId119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0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39F4"/>
    <w:rsid w:val="008867A0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micm.gob.do/transparencia/compras-y-contrataciones-publicas/category/junio-36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comision-de-etica-publica-cep/listado-de-miembr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micm.gob.do/transparencia/compras-y-contrataciones-publicas/category/junio-35" TargetMode="External"/><Relationship Id="rId102" Type="http://schemas.openxmlformats.org/officeDocument/2006/relationships/hyperlink" Target="https://micm.gob.do/transparencia/finanzas/category/2022-15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comision-de-etica-publica-cep/compromiso-etico" TargetMode="External"/><Relationship Id="rId118" Type="http://schemas.openxmlformats.org/officeDocument/2006/relationships/image" Target="media/image1.png"/><Relationship Id="rId80" Type="http://schemas.openxmlformats.org/officeDocument/2006/relationships/hyperlink" Target="https://micm.gob.do/transparencia/compras-y-contrataciones-publicas/category/junio-33" TargetMode="External"/><Relationship Id="rId85" Type="http://schemas.openxmlformats.org/officeDocument/2006/relationships/hyperlink" Target="https://micm.gob.do/transparencia/compras-y-contrataciones-publicas/category/junio-38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micm.gob.do/transparencia/recursos-humanos/category/junio-34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micm.gob.do/transparencia/compras-y-contrataciones-publicas/category/junio-41" TargetMode="External"/><Relationship Id="rId91" Type="http://schemas.openxmlformats.org/officeDocument/2006/relationships/hyperlink" Target="https://micm.gob.do/transparencia/compras-y-contrataciones-publicas/estado-de-cuenta-por-pagar-a-suplidores/category/junio-49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plan-de-trabajo" TargetMode="External"/><Relationship Id="rId119" Type="http://schemas.openxmlformats.org/officeDocument/2006/relationships/hyperlink" Target="mailto:direccionoai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micm.gob.do/transparencia/compras-y-contrataciones-publicas/category/junio-46" TargetMode="External"/><Relationship Id="rId86" Type="http://schemas.openxmlformats.org/officeDocument/2006/relationships/hyperlink" Target="https://micm.gob.do/transparencia/compras-y-contrataciones-publicas/category/junio-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micro-pequenas-y-medianas-empresas-certificad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hyperlink" Target="mailto:aneudy.berliza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category/junio-40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junio-47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micm.gob.do/transparencia/compras-y-contrataciones-publicas/category/junio-43" TargetMode="External"/><Relationship Id="rId110" Type="http://schemas.openxmlformats.org/officeDocument/2006/relationships/hyperlink" Target="https://micm.gob.do/transparencia/datos-abiertos/precios-de-combustibles" TargetMode="External"/><Relationship Id="rId115" Type="http://schemas.openxmlformats.org/officeDocument/2006/relationships/hyperlink" Target="https://micm.gob.do/transparencia/mapa-de-documentos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micm.gob.do/transparencia/compras-y-contrataciones-publicas/category/junio-44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micm.gob.do/transparencia/compras-y-contrataciones-publicas/category/junio-45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micm.gob.do/transparencia/finanzas/category/junio-48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micm.gob.do/transparencia/compras-y-contrataciones-publicas/category/junio-42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category/2021-21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micm.gob.do/transparencia/compras-y-contrataciones-publicas/category/junio-39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1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4465</Words>
  <Characters>24561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 Balbuena</cp:lastModifiedBy>
  <cp:revision>2</cp:revision>
  <cp:lastPrinted>2021-12-21T19:49:00Z</cp:lastPrinted>
  <dcterms:created xsi:type="dcterms:W3CDTF">2022-07-22T18:25:00Z</dcterms:created>
  <dcterms:modified xsi:type="dcterms:W3CDTF">2022-07-22T18:25:00Z</dcterms:modified>
</cp:coreProperties>
</file>